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1111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AD3C249" wp14:editId="68D146FB">
            <wp:extent cx="456883" cy="5137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883" cy="513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23A692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ISTITUTO COMPRENSIVO STATALE “G. GALILEI” </w:t>
      </w:r>
    </w:p>
    <w:p w14:paraId="0FBA1060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Via Venezia, 46 - 30037 Scorzè (VE) - Tel. 041 445733 / 041 5840683 - Fax. 041 / 5847624 </w:t>
      </w:r>
    </w:p>
    <w:p w14:paraId="7012E47A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jc w:val="center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email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veic83600e@istruzione.it </w:t>
      </w:r>
      <w:r>
        <w:rPr>
          <w:rFonts w:ascii="Calibri" w:eastAsia="Calibri" w:hAnsi="Calibri" w:cs="Calibri"/>
          <w:sz w:val="18"/>
          <w:szCs w:val="18"/>
        </w:rPr>
        <w:t xml:space="preserve">– 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veic83600e@pec.istruzione.it </w:t>
      </w:r>
      <w:r>
        <w:rPr>
          <w:rFonts w:ascii="Calibri" w:eastAsia="Calibri" w:hAnsi="Calibri" w:cs="Calibri"/>
          <w:sz w:val="18"/>
          <w:szCs w:val="18"/>
        </w:rPr>
        <w:t xml:space="preserve">- </w:t>
      </w:r>
      <w:r>
        <w:rPr>
          <w:rFonts w:ascii="Calibri" w:eastAsia="Calibri" w:hAnsi="Calibri" w:cs="Calibri"/>
          <w:sz w:val="18"/>
          <w:szCs w:val="18"/>
          <w:u w:val="single"/>
        </w:rPr>
        <w:t>www. comprensivoggalilei.edu.it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1FD3FF9A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/>
        </w:rPr>
        <w:t xml:space="preserve">Codice Meccanografico: </w:t>
      </w:r>
      <w:r>
        <w:rPr>
          <w:rFonts w:ascii="Calibri" w:eastAsia="Calibri" w:hAnsi="Calibri" w:cs="Calibri"/>
          <w:b/>
          <w:sz w:val="18"/>
          <w:szCs w:val="18"/>
        </w:rPr>
        <w:t xml:space="preserve">VEIC83600E 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- C.F.: </w:t>
      </w:r>
      <w:r>
        <w:rPr>
          <w:rFonts w:ascii="Calibri" w:eastAsia="Calibri" w:hAnsi="Calibri" w:cs="Calibri"/>
          <w:b/>
          <w:sz w:val="18"/>
          <w:szCs w:val="18"/>
        </w:rPr>
        <w:t xml:space="preserve">90108060279 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– Codice Unico Ufficio: </w:t>
      </w:r>
      <w:r>
        <w:rPr>
          <w:rFonts w:ascii="Calibri" w:eastAsia="Calibri" w:hAnsi="Calibri" w:cs="Calibri"/>
          <w:b/>
          <w:sz w:val="18"/>
          <w:szCs w:val="18"/>
        </w:rPr>
        <w:t xml:space="preserve">UFR8LR - 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Codice IPA: </w:t>
      </w:r>
      <w:r>
        <w:rPr>
          <w:rFonts w:ascii="Calibri" w:eastAsia="Calibri" w:hAnsi="Calibri" w:cs="Calibri"/>
          <w:b/>
          <w:sz w:val="18"/>
          <w:szCs w:val="18"/>
        </w:rPr>
        <w:t xml:space="preserve">istsc_veic83600e </w:t>
      </w:r>
    </w:p>
    <w:p w14:paraId="23018459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 </w:t>
      </w:r>
    </w:p>
    <w:p w14:paraId="0C3F162A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right="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Salvatore Seggio </w:t>
      </w:r>
    </w:p>
    <w:p w14:paraId="6B41F5D6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5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OGGETTO: Richiesta autorizzazione per incontro tra docenti ed esperti. </w:t>
      </w:r>
    </w:p>
    <w:p w14:paraId="5C8115DE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5" w:line="480" w:lineRule="auto"/>
        <w:ind w:right="4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_____________________________ e __________________________ genitori/tutori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dell’alunno/a _________________________________________del plesso ______________________________ classe __________  </w:t>
      </w:r>
    </w:p>
    <w:p w14:paraId="5F30BA8A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CHIEDONO </w:t>
      </w:r>
    </w:p>
    <w:p w14:paraId="6B71389D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459" w:lineRule="auto"/>
        <w:ind w:right="-5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l’autorizzazione per un incontro in data _____________ * alle ore __________ * presso la sede  ____________________________________________________________, tra i rappresentanti del  team docente del suddetto Istituto Comprensivo e l’esperto*  _______________________________________, con la finalità di uno scambio di informazioni  riguardanti l’alunno/a in un’ottica di collaborazione e progettualità condivisa. </w:t>
      </w:r>
    </w:p>
    <w:p w14:paraId="7195E23B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right="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genitori/Tutori </w:t>
      </w:r>
    </w:p>
    <w:p w14:paraId="1E14F3BC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 </w:t>
      </w:r>
    </w:p>
    <w:p w14:paraId="24D74858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right="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</w:t>
      </w:r>
    </w:p>
    <w:p w14:paraId="71FF11A9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229" w:lineRule="auto"/>
        <w:ind w:left="3" w:right="-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Il sottoscritto, consapevole delle conseguenze amministrative e penali per chi rilasci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dichiarazioni  non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corrispondenti a verità, ai sensi del D.P.R 445 del 2000, dichiara di aver effettuato la scelta in  osservanza delle disposizioni sulla responsabilità genitoriale di cui agli artt. 316, 337 ter e 337 quater  del Codice Civile che richiedono il consenso di entrambi i Genitori.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1557B5A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5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Firma di un solo genitore </w:t>
      </w:r>
    </w:p>
    <w:p w14:paraId="276A0862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right="5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___________________________ </w:t>
      </w:r>
    </w:p>
    <w:p w14:paraId="29D06587" w14:textId="77777777" w:rsidR="0045550D" w:rsidRDefault="0045550D" w:rsidP="004555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right="54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* data e ora da concordare prima con i docenti</w:t>
      </w:r>
    </w:p>
    <w:p w14:paraId="2106D41B" w14:textId="77777777" w:rsidR="0045550D" w:rsidRDefault="0045550D"/>
    <w:sectPr w:rsidR="0045550D">
      <w:pgSz w:w="11900" w:h="16820"/>
      <w:pgMar w:top="425" w:right="1072" w:bottom="549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0D"/>
    <w:rsid w:val="004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AB961"/>
  <w15:chartTrackingRefBased/>
  <w15:docId w15:val="{1193F166-9AD4-9D4E-A4C4-7B93E878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550D"/>
    <w:pPr>
      <w:spacing w:line="276" w:lineRule="auto"/>
    </w:pPr>
    <w:rPr>
      <w:rFonts w:ascii="Arial" w:eastAsia="Arial" w:hAnsi="Arial" w:cs="Arial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Michieletto</dc:creator>
  <cp:keywords/>
  <dc:description/>
  <cp:lastModifiedBy>Maria Teresa Michieletto</cp:lastModifiedBy>
  <cp:revision>1</cp:revision>
  <dcterms:created xsi:type="dcterms:W3CDTF">2023-09-20T05:39:00Z</dcterms:created>
  <dcterms:modified xsi:type="dcterms:W3CDTF">2023-09-20T05:40:00Z</dcterms:modified>
</cp:coreProperties>
</file>